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9D" w:rsidRPr="00BB319D" w:rsidRDefault="00BB319D" w:rsidP="00BB319D">
      <w:p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Договор №     от «____» _________  201_    г.</w:t>
      </w:r>
    </w:p>
    <w:p w:rsidR="00BB319D" w:rsidRPr="00BB319D" w:rsidRDefault="00BB319D" w:rsidP="00BB319D">
      <w:p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на предоставления физкультурно-оздоровительных услуг</w:t>
      </w:r>
    </w:p>
    <w:p w:rsidR="00BB319D" w:rsidRPr="00BB319D" w:rsidRDefault="00BB319D" w:rsidP="00BB319D">
      <w:p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            _____________________________________________________________, именуемый (ая)</w:t>
      </w:r>
    </w:p>
    <w:p w:rsidR="00BB319D" w:rsidRPr="00BB319D" w:rsidRDefault="00BB319D" w:rsidP="00BB319D">
      <w:p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в дальнейшем КЛИЕНТ, с одной стороны и Индивидуальный предприниматель Шимко Анна Сергеевна, действующий на основании ОГРНИП 314504704300119, именуемый в дальнейшем ИСПОЛНИТЕЛЬ, заключили настоящий Договор о нижеследующем:</w:t>
      </w:r>
    </w:p>
    <w:p w:rsidR="00BB319D" w:rsidRPr="00BB319D" w:rsidRDefault="00BB319D" w:rsidP="00BB319D">
      <w:pPr>
        <w:numPr>
          <w:ilvl w:val="0"/>
          <w:numId w:val="1"/>
        </w:num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ПРЕДМЕТ ДОГОВОРА</w:t>
      </w:r>
    </w:p>
    <w:p w:rsidR="00BB319D" w:rsidRPr="00BB319D" w:rsidRDefault="00BB319D" w:rsidP="00BB319D">
      <w:pPr>
        <w:numPr>
          <w:ilvl w:val="0"/>
          <w:numId w:val="2"/>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ИСПОЛНИТЕЛЬ предоставляет физкультурно-оздоровительные услуги (далее УСЛУГИ) КЛИЕНТУ, в соответствии с условиями настоящего Договора, а также согласно прейскуранту, действующему в фитнес студии </w:t>
      </w:r>
      <w:r w:rsidRPr="00BB319D">
        <w:rPr>
          <w:rFonts w:ascii="Arial" w:eastAsia="Times New Roman" w:hAnsi="Arial" w:cs="Arial"/>
          <w:b/>
          <w:bCs/>
          <w:color w:val="5C6566"/>
          <w:sz w:val="24"/>
          <w:szCs w:val="24"/>
          <w:lang w:eastAsia="ru-RU"/>
        </w:rPr>
        <w:t>AG</w:t>
      </w:r>
      <w:r w:rsidRPr="00BB319D">
        <w:rPr>
          <w:rFonts w:ascii="Arial" w:eastAsia="Times New Roman" w:hAnsi="Arial" w:cs="Arial"/>
          <w:color w:val="5C6566"/>
          <w:sz w:val="24"/>
          <w:szCs w:val="24"/>
          <w:lang w:eastAsia="ru-RU"/>
        </w:rPr>
        <w:t> </w:t>
      </w:r>
      <w:r w:rsidRPr="00BB319D">
        <w:rPr>
          <w:rFonts w:ascii="Arial" w:eastAsia="Times New Roman" w:hAnsi="Arial" w:cs="Arial"/>
          <w:b/>
          <w:bCs/>
          <w:color w:val="5C6566"/>
          <w:sz w:val="24"/>
          <w:szCs w:val="24"/>
          <w:lang w:eastAsia="ru-RU"/>
        </w:rPr>
        <w:t>Fitness</w:t>
      </w:r>
      <w:r w:rsidRPr="00BB319D">
        <w:rPr>
          <w:rFonts w:ascii="Arial" w:eastAsia="Times New Roman" w:hAnsi="Arial" w:cs="Arial"/>
          <w:color w:val="5C6566"/>
          <w:sz w:val="24"/>
          <w:szCs w:val="24"/>
          <w:lang w:eastAsia="ru-RU"/>
        </w:rPr>
        <w:t> по адресу:</w:t>
      </w:r>
    </w:p>
    <w:p w:rsidR="00BB319D" w:rsidRPr="00BB319D" w:rsidRDefault="00BB319D" w:rsidP="00BB319D">
      <w:p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141730, Московская область, г. Лобня, ул.Ленина, д. 65 стр.1 (далее Фитнес студия)</w:t>
      </w:r>
    </w:p>
    <w:p w:rsidR="00BB319D" w:rsidRPr="00BB319D" w:rsidRDefault="00BB319D" w:rsidP="00BB319D">
      <w:pPr>
        <w:numPr>
          <w:ilvl w:val="0"/>
          <w:numId w:val="3"/>
        </w:num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По окончании срока действия Договора услуги считаются оказанными.</w:t>
      </w:r>
    </w:p>
    <w:p w:rsidR="00BB319D" w:rsidRPr="00BB319D" w:rsidRDefault="00BB319D" w:rsidP="00BB319D">
      <w:pPr>
        <w:numPr>
          <w:ilvl w:val="0"/>
          <w:numId w:val="4"/>
        </w:num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ПРАВА И ОБЯЗАНОСТИ СТОРОН</w:t>
      </w:r>
    </w:p>
    <w:p w:rsidR="00BB319D" w:rsidRPr="00BB319D" w:rsidRDefault="00BB319D" w:rsidP="00BB319D">
      <w:p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ИСПОЛНИТЕЛЬ обязуется:</w:t>
      </w:r>
    </w:p>
    <w:p w:rsidR="00BB319D" w:rsidRPr="00BB319D" w:rsidRDefault="00BB319D" w:rsidP="00BB319D">
      <w:pPr>
        <w:numPr>
          <w:ilvl w:val="0"/>
          <w:numId w:val="5"/>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В течение срока действия настоящего договора оказывать КЛИЕНТУ услуги в соответствии с условиями их предоставления и в соответствии с действующим законодательством РФ;</w:t>
      </w:r>
    </w:p>
    <w:p w:rsidR="00BB319D" w:rsidRPr="00BB319D" w:rsidRDefault="00BB319D" w:rsidP="00BB319D">
      <w:pPr>
        <w:numPr>
          <w:ilvl w:val="0"/>
          <w:numId w:val="5"/>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Выдать КЛИЕНТУ индивидуальный абонемент и зарегистрировать в системе учета;</w:t>
      </w:r>
    </w:p>
    <w:p w:rsidR="00BB319D" w:rsidRPr="00BB319D" w:rsidRDefault="00BB319D" w:rsidP="00BB319D">
      <w:pPr>
        <w:numPr>
          <w:ilvl w:val="0"/>
          <w:numId w:val="5"/>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Сохранять конфиденциальность информации КЛИЕНТА, полученной от него при регистрации, за исключением случаев, предусмотренных действующим законодательством РФ;</w:t>
      </w:r>
    </w:p>
    <w:p w:rsidR="00BB319D" w:rsidRPr="00BB319D" w:rsidRDefault="00BB319D" w:rsidP="00BB319D">
      <w:p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2.1.4    Предоставлять качественные базовые услуги. Принимать своевременные меры по предупреждению и регулированию нарушения качества предоставляемых услуг. Своевременно информировать КЛИЕНТА об изменениях в структуре услуг, оказываемых по настоящему Договору и условиях их оказания:</w:t>
      </w:r>
    </w:p>
    <w:p w:rsidR="00BB319D" w:rsidRPr="00BB319D" w:rsidRDefault="00BB319D" w:rsidP="00BB319D">
      <w:p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2.1.5. Обеспечить рабочее состояние спортивного оборудования, проводить дезинфекционную обработку в соответствии с требованиями санитарных норм и правил;</w:t>
      </w:r>
    </w:p>
    <w:p w:rsidR="00BB319D" w:rsidRPr="00BB319D" w:rsidRDefault="00BB319D" w:rsidP="00BB319D">
      <w:p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ИСПОЛНИТЕЛЬ имеет право:</w:t>
      </w:r>
    </w:p>
    <w:p w:rsidR="00BB319D" w:rsidRPr="00BB319D" w:rsidRDefault="00BB319D" w:rsidP="00BB319D">
      <w:pPr>
        <w:numPr>
          <w:ilvl w:val="0"/>
          <w:numId w:val="6"/>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Изменять прейскурант, условия данного Договора без предварительного согласования с КЛИЕНТОМ, обеспечивая при этом публикацию измененных условий на сайте http://agfitnes.ru</w:t>
      </w:r>
    </w:p>
    <w:p w:rsidR="00BB319D" w:rsidRPr="00BB319D" w:rsidRDefault="00BB319D" w:rsidP="00BB319D">
      <w:pPr>
        <w:numPr>
          <w:ilvl w:val="0"/>
          <w:numId w:val="6"/>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lastRenderedPageBreak/>
        <w:t>Изменять расписание групповых программ, предварительно информируя об этом непосредственно в фитнес студии;</w:t>
      </w:r>
    </w:p>
    <w:p w:rsidR="00BB319D" w:rsidRPr="00BB319D" w:rsidRDefault="00BB319D" w:rsidP="00BB319D">
      <w:pPr>
        <w:numPr>
          <w:ilvl w:val="0"/>
          <w:numId w:val="6"/>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Не допускать на групповые занятия опоздавших клиентов более чем 10 минут от начала занятия.</w:t>
      </w:r>
    </w:p>
    <w:p w:rsidR="00BB319D" w:rsidRPr="00BB319D" w:rsidRDefault="00BB319D" w:rsidP="00BB319D">
      <w:pPr>
        <w:numPr>
          <w:ilvl w:val="0"/>
          <w:numId w:val="6"/>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КЛИЕНТ обязан:</w:t>
      </w:r>
    </w:p>
    <w:p w:rsidR="00BB319D" w:rsidRPr="00BB319D" w:rsidRDefault="00BB319D" w:rsidP="00BB319D">
      <w:pPr>
        <w:numPr>
          <w:ilvl w:val="0"/>
          <w:numId w:val="6"/>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Своевременно и в полном объеме оплатить услуги;</w:t>
      </w:r>
    </w:p>
    <w:p w:rsidR="00BB319D" w:rsidRPr="00BB319D" w:rsidRDefault="00BB319D" w:rsidP="00BB319D">
      <w:pPr>
        <w:numPr>
          <w:ilvl w:val="0"/>
          <w:numId w:val="6"/>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Ознакомиться с Правилами посещения фитнес студии и выполнять их (донести нужную информацию до ребенка);</w:t>
      </w:r>
    </w:p>
    <w:p w:rsidR="00BB319D" w:rsidRPr="00BB319D" w:rsidRDefault="00BB319D" w:rsidP="00BB319D">
      <w:pPr>
        <w:numPr>
          <w:ilvl w:val="0"/>
          <w:numId w:val="6"/>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Не передавать право пользования абонементом третьим лицам;</w:t>
      </w:r>
    </w:p>
    <w:p w:rsidR="00BB319D" w:rsidRPr="00BB319D" w:rsidRDefault="00BB319D" w:rsidP="00BB319D">
      <w:pPr>
        <w:numPr>
          <w:ilvl w:val="0"/>
          <w:numId w:val="6"/>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Соблюдать правила общей гигиены и чистоту во всех помещениях, заниматься в спортивной одежде и сменной спортивной обуви;</w:t>
      </w:r>
    </w:p>
    <w:p w:rsidR="00BB319D" w:rsidRPr="00BB319D" w:rsidRDefault="00BB319D" w:rsidP="00BB319D">
      <w:pPr>
        <w:numPr>
          <w:ilvl w:val="0"/>
          <w:numId w:val="6"/>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Не приносить продукты питания и не принимать пищу в местах, предназначенных для тренировок и раздевалках;</w:t>
      </w:r>
    </w:p>
    <w:p w:rsidR="00BB319D" w:rsidRPr="00BB319D" w:rsidRDefault="00BB319D" w:rsidP="00BB319D">
      <w:pPr>
        <w:numPr>
          <w:ilvl w:val="0"/>
          <w:numId w:val="6"/>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Самостоятельно и ответственно контролировать свое здоровье (здоровье своего ребенка; при заболевании воздержаться от посещения Фитнес студии) и не ставить под угрозу здоровье окружающих людей:</w:t>
      </w:r>
    </w:p>
    <w:p w:rsidR="00BB319D" w:rsidRPr="00BB319D" w:rsidRDefault="00BB319D" w:rsidP="00BB319D">
      <w:pPr>
        <w:numPr>
          <w:ilvl w:val="0"/>
          <w:numId w:val="6"/>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Посещать групповые занятия согласно расписанию;</w:t>
      </w:r>
    </w:p>
    <w:p w:rsidR="00BB319D" w:rsidRPr="00BB319D" w:rsidRDefault="00BB319D" w:rsidP="00BB319D">
      <w:p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2.4. КЛИЕНТ имеет право:</w:t>
      </w:r>
    </w:p>
    <w:p w:rsidR="00BB319D" w:rsidRPr="00BB319D" w:rsidRDefault="00BB319D" w:rsidP="00BB319D">
      <w:pPr>
        <w:numPr>
          <w:ilvl w:val="0"/>
          <w:numId w:val="7"/>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Получать услуги согласно заключенному Договору:</w:t>
      </w:r>
    </w:p>
    <w:p w:rsidR="00BB319D" w:rsidRPr="00BB319D" w:rsidRDefault="00BB319D" w:rsidP="00BB319D">
      <w:pPr>
        <w:numPr>
          <w:ilvl w:val="0"/>
          <w:numId w:val="7"/>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Получать информацию обо всех проводимых акциях и предложениях;</w:t>
      </w:r>
    </w:p>
    <w:p w:rsidR="00BB319D" w:rsidRPr="00BB319D" w:rsidRDefault="00BB319D" w:rsidP="00BB319D">
      <w:pPr>
        <w:numPr>
          <w:ilvl w:val="0"/>
          <w:numId w:val="7"/>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Направлять администрации Фитнес студии свое мнение, предложения и рекомендации;</w:t>
      </w:r>
    </w:p>
    <w:p w:rsidR="00BB319D" w:rsidRPr="00BB319D" w:rsidRDefault="00BB319D" w:rsidP="00BB319D">
      <w:pPr>
        <w:numPr>
          <w:ilvl w:val="0"/>
          <w:numId w:val="8"/>
        </w:num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ПОРЯДОК ВЗАИМОРАСЧЕТОВ</w:t>
      </w:r>
    </w:p>
    <w:p w:rsidR="00BB319D" w:rsidRPr="00BB319D" w:rsidRDefault="00BB319D" w:rsidP="00BB319D">
      <w:pPr>
        <w:numPr>
          <w:ilvl w:val="1"/>
          <w:numId w:val="8"/>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Оплата за услуги принимается в наличной и безналичной форме;</w:t>
      </w:r>
    </w:p>
    <w:p w:rsidR="00BB319D" w:rsidRPr="00BB319D" w:rsidRDefault="00BB319D" w:rsidP="00BB319D">
      <w:pPr>
        <w:numPr>
          <w:ilvl w:val="0"/>
          <w:numId w:val="9"/>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Оплата вносится в кассу или на расчетный счет ИСПОЛНИТЕЛЯ перед началом занятий;</w:t>
      </w:r>
    </w:p>
    <w:p w:rsidR="00BB319D" w:rsidRPr="00BB319D" w:rsidRDefault="00BB319D" w:rsidP="00BB319D">
      <w:pPr>
        <w:numPr>
          <w:ilvl w:val="0"/>
          <w:numId w:val="9"/>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В случае расторжения настоящего Договора по инициативе КЛИЕНТА, предоплата, внесенная по настоящему Договору, остается у ИСПОЛНИТЕЛЯ.</w:t>
      </w:r>
    </w:p>
    <w:p w:rsidR="00BB319D" w:rsidRPr="00BB319D" w:rsidRDefault="00BB319D" w:rsidP="00BB319D">
      <w:pPr>
        <w:numPr>
          <w:ilvl w:val="0"/>
          <w:numId w:val="9"/>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Абонемент действует в течение 1 календарного месяца с момента заключения Договора или первого посещения.</w:t>
      </w:r>
    </w:p>
    <w:p w:rsidR="00BB319D" w:rsidRPr="00BB319D" w:rsidRDefault="00BB319D" w:rsidP="00BB319D">
      <w:pPr>
        <w:numPr>
          <w:ilvl w:val="0"/>
          <w:numId w:val="10"/>
        </w:num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ОТВЕТСТВЕННОСТЬ СТОРОН</w:t>
      </w:r>
    </w:p>
    <w:p w:rsidR="00BB319D" w:rsidRPr="00BB319D" w:rsidRDefault="00BB319D" w:rsidP="00BB319D">
      <w:pPr>
        <w:numPr>
          <w:ilvl w:val="1"/>
          <w:numId w:val="10"/>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За ненадлежащее исполнение обязанностей стороны несут ответственность в соответствии с законодательством РФ;</w:t>
      </w:r>
    </w:p>
    <w:p w:rsidR="00BB319D" w:rsidRPr="00BB319D" w:rsidRDefault="00BB319D" w:rsidP="00BB319D">
      <w:pPr>
        <w:numPr>
          <w:ilvl w:val="1"/>
          <w:numId w:val="10"/>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Стороны не несут ответственности друг перед другом за невыполнение обязательств Договора вследствие непреодолимой силы (Сюда относятся разрушительные явления природы (наводнения, землетрясения и т. д.), а также некоторые общественные явления (военные действия, забастовки и т.д.);</w:t>
      </w:r>
    </w:p>
    <w:p w:rsidR="00BB319D" w:rsidRPr="00BB319D" w:rsidRDefault="00BB319D" w:rsidP="00BB319D">
      <w:pPr>
        <w:numPr>
          <w:ilvl w:val="1"/>
          <w:numId w:val="10"/>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ИСПОЛНИТЕЛЬ не несет ответственности за риск случайной травмы, полученной КЛИЕНТОМ по собственной вине;</w:t>
      </w:r>
    </w:p>
    <w:p w:rsidR="00BB319D" w:rsidRPr="00BB319D" w:rsidRDefault="00BB319D" w:rsidP="00BB319D">
      <w:pPr>
        <w:numPr>
          <w:ilvl w:val="1"/>
          <w:numId w:val="10"/>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 xml:space="preserve">Перед началом посещения занятий КЛИЕНТУ рекомендуется проконсультироваться с лечащим врачом, так как он несет персональную ответственность за свое здоровье (либо родители или законные представители). При заключении настоящего Договора КЛИЕНТ подтверждает, что он не имеет медицинских противопоказаний для занятий спортом и полностью принимает на </w:t>
      </w:r>
      <w:r w:rsidRPr="00BB319D">
        <w:rPr>
          <w:rFonts w:ascii="Arial" w:eastAsia="Times New Roman" w:hAnsi="Arial" w:cs="Arial"/>
          <w:color w:val="5C6566"/>
          <w:sz w:val="24"/>
          <w:szCs w:val="24"/>
          <w:lang w:eastAsia="ru-RU"/>
        </w:rPr>
        <w:lastRenderedPageBreak/>
        <w:t>себя ответственность за состояние своего здоровья (либо родители или законные представители).</w:t>
      </w:r>
    </w:p>
    <w:p w:rsidR="00BB319D" w:rsidRPr="00BB319D" w:rsidRDefault="00BB319D" w:rsidP="00BB319D">
      <w:pPr>
        <w:numPr>
          <w:ilvl w:val="1"/>
          <w:numId w:val="10"/>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КЛИЕНТ несет материальную ответственность за порчу оборудования и имущества Фитнес студии;</w:t>
      </w:r>
    </w:p>
    <w:p w:rsidR="00BB319D" w:rsidRPr="00BB319D" w:rsidRDefault="00BB319D" w:rsidP="00BB319D">
      <w:pPr>
        <w:numPr>
          <w:ilvl w:val="0"/>
          <w:numId w:val="11"/>
        </w:num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ОБЩИЕ ПОЛОЖЕНИЯ</w:t>
      </w:r>
    </w:p>
    <w:p w:rsidR="00BB319D" w:rsidRPr="00BB319D" w:rsidRDefault="00BB319D" w:rsidP="00BB319D">
      <w:pPr>
        <w:numPr>
          <w:ilvl w:val="0"/>
          <w:numId w:val="12"/>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Договор вступает в силу с момента его подписания и действует в течение 11 (одиннадцати) календарных месяцев, если за 10 (десять) календарных дней до окончания срока действия договора ни одна из сторон в письменном виде не заявила о расторжении договора, договор считается пролонгированным на следующие 11 (одиннадцать) календарных месяцев.</w:t>
      </w:r>
    </w:p>
    <w:p w:rsidR="00BB319D" w:rsidRPr="00BB319D" w:rsidRDefault="00BB319D" w:rsidP="00BB319D">
      <w:pPr>
        <w:numPr>
          <w:ilvl w:val="0"/>
          <w:numId w:val="12"/>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Дата активации абонемента считается первое занятия в сетки расписания по направлению купленного абонемента, пропущенные занятия без уважительной причины считаются исполненными в полном объеме, не использованные часы в следующий месяц не переносятся, сгорают.</w:t>
      </w:r>
    </w:p>
    <w:p w:rsidR="00BB319D" w:rsidRPr="00BB319D" w:rsidRDefault="00BB319D" w:rsidP="00BB319D">
      <w:pPr>
        <w:numPr>
          <w:ilvl w:val="0"/>
          <w:numId w:val="12"/>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Время работы Фитнес студии указано в расписании. Находиться на территории Фитнес студии вне рабочих часов запрещено;</w:t>
      </w:r>
    </w:p>
    <w:p w:rsidR="00BB319D" w:rsidRPr="00BB319D" w:rsidRDefault="00BB319D" w:rsidP="00BB319D">
      <w:pPr>
        <w:numPr>
          <w:ilvl w:val="0"/>
          <w:numId w:val="12"/>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Фото и видеосъемка на территории фитнес студии запрещена без согласования с администрацией фитнес студии;</w:t>
      </w:r>
    </w:p>
    <w:p w:rsidR="00BB319D" w:rsidRPr="00BB319D" w:rsidRDefault="00BB319D" w:rsidP="00BB319D">
      <w:pPr>
        <w:numPr>
          <w:ilvl w:val="0"/>
          <w:numId w:val="12"/>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Договор не является публичной офертой;</w:t>
      </w:r>
    </w:p>
    <w:p w:rsidR="00BB319D" w:rsidRPr="00BB319D" w:rsidRDefault="00BB319D" w:rsidP="00BB319D">
      <w:pPr>
        <w:numPr>
          <w:ilvl w:val="0"/>
          <w:numId w:val="12"/>
        </w:numPr>
        <w:shd w:val="clear" w:color="auto" w:fill="FFFFFF"/>
        <w:spacing w:before="100" w:beforeAutospacing="1" w:after="100" w:afterAutospacing="1"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Стоимость договора определяется согласно прейскуранту, действующему в фитнес студии;</w:t>
      </w:r>
    </w:p>
    <w:p w:rsidR="00BB319D" w:rsidRPr="00BB319D" w:rsidRDefault="00BB319D" w:rsidP="00BB319D">
      <w:p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С</w:t>
      </w:r>
      <w:r w:rsidRPr="00BB319D">
        <w:rPr>
          <w:rFonts w:ascii="Arial" w:eastAsia="Times New Roman" w:hAnsi="Arial" w:cs="Arial"/>
          <w:color w:val="5C6566"/>
          <w:sz w:val="24"/>
          <w:szCs w:val="24"/>
          <w:lang w:eastAsia="ru-RU"/>
        </w:rPr>
        <w:t> </w:t>
      </w:r>
      <w:r w:rsidRPr="00BB319D">
        <w:rPr>
          <w:rFonts w:ascii="Arial" w:eastAsia="Times New Roman" w:hAnsi="Arial" w:cs="Arial"/>
          <w:b/>
          <w:bCs/>
          <w:color w:val="5C6566"/>
          <w:sz w:val="24"/>
          <w:szCs w:val="24"/>
          <w:lang w:eastAsia="ru-RU"/>
        </w:rPr>
        <w:t>правилами посещения фитнес клуба и с правилами техники безопасности при занятиях ознакомлен (а).</w:t>
      </w:r>
    </w:p>
    <w:p w:rsidR="00BB319D" w:rsidRPr="00BB319D" w:rsidRDefault="00BB319D" w:rsidP="00BB319D">
      <w:p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Противопоказаний к физкультурно-оздоровительным занятиям нет.</w:t>
      </w:r>
    </w:p>
    <w:p w:rsidR="00BB319D" w:rsidRPr="00BB319D" w:rsidRDefault="00BB319D" w:rsidP="00BB319D">
      <w:pPr>
        <w:shd w:val="clear" w:color="auto" w:fill="FFFFFF"/>
        <w:spacing w:before="100" w:beforeAutospacing="1" w:after="100" w:afterAutospacing="1" w:line="240" w:lineRule="auto"/>
        <w:jc w:val="center"/>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Подпись КЛИЕНТА (РОДИТЕЛЯ ИЛИ ЗАКОННОГО ПРЕДСТАВИТЕЛЯ)   _______________</w:t>
      </w:r>
    </w:p>
    <w:tbl>
      <w:tblPr>
        <w:tblW w:w="18000" w:type="dxa"/>
        <w:shd w:val="clear" w:color="auto" w:fill="FFFFFF"/>
        <w:tblCellMar>
          <w:top w:w="15" w:type="dxa"/>
          <w:left w:w="15" w:type="dxa"/>
          <w:bottom w:w="15" w:type="dxa"/>
          <w:right w:w="15" w:type="dxa"/>
        </w:tblCellMar>
        <w:tblLook w:val="04A0"/>
      </w:tblPr>
      <w:tblGrid>
        <w:gridCol w:w="9000"/>
        <w:gridCol w:w="9000"/>
      </w:tblGrid>
      <w:tr w:rsidR="00BB319D" w:rsidRPr="00BB319D" w:rsidTr="00BB319D">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КЛИЕНТ</w:t>
            </w:r>
          </w:p>
        </w:tc>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ИСПОЛНИТЕЛЬ</w:t>
            </w:r>
          </w:p>
        </w:tc>
      </w:tr>
      <w:tr w:rsidR="00BB319D" w:rsidRPr="00BB319D" w:rsidTr="00BB319D">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Фамилия:</w:t>
            </w:r>
          </w:p>
        </w:tc>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ИП Шимко Анна Сергеевна</w:t>
            </w:r>
          </w:p>
        </w:tc>
      </w:tr>
      <w:tr w:rsidR="00BB319D" w:rsidRPr="00BB319D" w:rsidTr="00BB319D">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Имя:</w:t>
            </w:r>
          </w:p>
        </w:tc>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ИНН:</w:t>
            </w:r>
            <w:r w:rsidRPr="00BB319D">
              <w:rPr>
                <w:rFonts w:ascii="Arial" w:eastAsia="Times New Roman" w:hAnsi="Arial" w:cs="Arial"/>
                <w:color w:val="5C6566"/>
                <w:sz w:val="24"/>
                <w:szCs w:val="24"/>
                <w:lang w:eastAsia="ru-RU"/>
              </w:rPr>
              <w:t> 263210912500</w:t>
            </w:r>
          </w:p>
        </w:tc>
      </w:tr>
      <w:tr w:rsidR="00BB319D" w:rsidRPr="00BB319D" w:rsidTr="00BB319D">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Отчество:</w:t>
            </w:r>
          </w:p>
        </w:tc>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Расчетный счет:</w:t>
            </w:r>
            <w:r w:rsidRPr="00BB319D">
              <w:rPr>
                <w:rFonts w:ascii="Arial" w:eastAsia="Times New Roman" w:hAnsi="Arial" w:cs="Arial"/>
                <w:color w:val="5C6566"/>
                <w:sz w:val="24"/>
                <w:szCs w:val="24"/>
                <w:lang w:eastAsia="ru-RU"/>
              </w:rPr>
              <w:t> 40802810500000040415</w:t>
            </w:r>
          </w:p>
        </w:tc>
      </w:tr>
      <w:tr w:rsidR="00BB319D" w:rsidRPr="00BB319D" w:rsidTr="00BB319D">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Дата рождения:</w:t>
            </w:r>
          </w:p>
        </w:tc>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Кор. счет:</w:t>
            </w:r>
            <w:r w:rsidRPr="00BB319D">
              <w:rPr>
                <w:rFonts w:ascii="Arial" w:eastAsia="Times New Roman" w:hAnsi="Arial" w:cs="Arial"/>
                <w:color w:val="5C6566"/>
                <w:sz w:val="24"/>
                <w:szCs w:val="24"/>
                <w:lang w:eastAsia="ru-RU"/>
              </w:rPr>
              <w:t> 3010181010000000716</w:t>
            </w:r>
          </w:p>
        </w:tc>
      </w:tr>
      <w:tr w:rsidR="00BB319D" w:rsidRPr="00BB319D" w:rsidTr="00BB319D">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Адрес места жительства:                                            </w:t>
            </w:r>
          </w:p>
        </w:tc>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Банк:</w:t>
            </w:r>
            <w:r w:rsidRPr="00BB319D">
              <w:rPr>
                <w:rFonts w:ascii="Arial" w:eastAsia="Times New Roman" w:hAnsi="Arial" w:cs="Arial"/>
                <w:color w:val="5C6566"/>
                <w:sz w:val="24"/>
                <w:szCs w:val="24"/>
                <w:lang w:eastAsia="ru-RU"/>
              </w:rPr>
              <w:t> ВТБ 24 (ПАО)</w:t>
            </w:r>
          </w:p>
        </w:tc>
      </w:tr>
      <w:tr w:rsidR="00BB319D" w:rsidRPr="00BB319D" w:rsidTr="00BB319D">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Контактный телефон:</w:t>
            </w:r>
          </w:p>
        </w:tc>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БИК:</w:t>
            </w:r>
            <w:r w:rsidRPr="00BB319D">
              <w:rPr>
                <w:rFonts w:ascii="Arial" w:eastAsia="Times New Roman" w:hAnsi="Arial" w:cs="Arial"/>
                <w:color w:val="5C6566"/>
                <w:sz w:val="24"/>
                <w:szCs w:val="24"/>
                <w:lang w:eastAsia="ru-RU"/>
              </w:rPr>
              <w:t> 044525716</w:t>
            </w:r>
          </w:p>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color w:val="5C6566"/>
                <w:sz w:val="24"/>
                <w:szCs w:val="24"/>
                <w:lang w:eastAsia="ru-RU"/>
              </w:rPr>
              <w:t> </w:t>
            </w:r>
          </w:p>
        </w:tc>
      </w:tr>
      <w:tr w:rsidR="00BB319D" w:rsidRPr="00BB319D" w:rsidTr="00BB319D">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Документ (паспорт/в.у)</w:t>
            </w:r>
          </w:p>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серия _______№________</w:t>
            </w:r>
          </w:p>
        </w:tc>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Юр.адрес:</w:t>
            </w:r>
            <w:r w:rsidRPr="00BB319D">
              <w:rPr>
                <w:rFonts w:ascii="Arial" w:eastAsia="Times New Roman" w:hAnsi="Arial" w:cs="Arial"/>
                <w:color w:val="5C6566"/>
                <w:sz w:val="24"/>
                <w:szCs w:val="24"/>
                <w:lang w:eastAsia="ru-RU"/>
              </w:rPr>
              <w:t> 141730, Московская область, г. Лобня, Лобненский бульвар, д.7, кв.148</w:t>
            </w:r>
          </w:p>
        </w:tc>
      </w:tr>
      <w:tr w:rsidR="00BB319D" w:rsidRPr="00BB319D" w:rsidTr="00BB319D">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Подпись</w:t>
            </w:r>
          </w:p>
        </w:tc>
        <w:tc>
          <w:tcPr>
            <w:tcW w:w="4620" w:type="dxa"/>
            <w:tcBorders>
              <w:top w:val="nil"/>
              <w:left w:val="nil"/>
              <w:bottom w:val="single" w:sz="6" w:space="0" w:color="DAE0E0"/>
              <w:right w:val="nil"/>
            </w:tcBorders>
            <w:shd w:val="clear" w:color="auto" w:fill="FFFFFF"/>
            <w:vAlign w:val="center"/>
            <w:hideMark/>
          </w:tcPr>
          <w:p w:rsidR="00BB319D" w:rsidRPr="00BB319D" w:rsidRDefault="00BB319D" w:rsidP="00BB319D">
            <w:pPr>
              <w:spacing w:after="0" w:line="240" w:lineRule="auto"/>
              <w:rPr>
                <w:rFonts w:ascii="Arial" w:eastAsia="Times New Roman" w:hAnsi="Arial" w:cs="Arial"/>
                <w:color w:val="5C6566"/>
                <w:sz w:val="24"/>
                <w:szCs w:val="24"/>
                <w:lang w:eastAsia="ru-RU"/>
              </w:rPr>
            </w:pPr>
            <w:r w:rsidRPr="00BB319D">
              <w:rPr>
                <w:rFonts w:ascii="Arial" w:eastAsia="Times New Roman" w:hAnsi="Arial" w:cs="Arial"/>
                <w:b/>
                <w:bCs/>
                <w:color w:val="5C6566"/>
                <w:sz w:val="24"/>
                <w:szCs w:val="24"/>
                <w:lang w:eastAsia="ru-RU"/>
              </w:rPr>
              <w:t>Подпись</w:t>
            </w:r>
          </w:p>
        </w:tc>
      </w:tr>
    </w:tbl>
    <w:p w:rsidR="0028457E" w:rsidRDefault="0028457E"/>
    <w:sectPr w:rsidR="0028457E" w:rsidSect="002845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389"/>
    <w:multiLevelType w:val="multilevel"/>
    <w:tmpl w:val="DB70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6F726F"/>
    <w:multiLevelType w:val="multilevel"/>
    <w:tmpl w:val="AC9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E72C8D"/>
    <w:multiLevelType w:val="multilevel"/>
    <w:tmpl w:val="AC4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E51C88"/>
    <w:multiLevelType w:val="multilevel"/>
    <w:tmpl w:val="64B01B2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395952"/>
    <w:multiLevelType w:val="multilevel"/>
    <w:tmpl w:val="E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D60CCD"/>
    <w:multiLevelType w:val="multilevel"/>
    <w:tmpl w:val="692E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B5780B"/>
    <w:multiLevelType w:val="multilevel"/>
    <w:tmpl w:val="17F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AC0124"/>
    <w:multiLevelType w:val="multilevel"/>
    <w:tmpl w:val="E1C62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6112C6"/>
    <w:multiLevelType w:val="multilevel"/>
    <w:tmpl w:val="CA768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5B4CDB"/>
    <w:multiLevelType w:val="multilevel"/>
    <w:tmpl w:val="4E1E2F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2542D1"/>
    <w:multiLevelType w:val="multilevel"/>
    <w:tmpl w:val="211A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F019FE"/>
    <w:multiLevelType w:val="multilevel"/>
    <w:tmpl w:val="C1D6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8"/>
  </w:num>
  <w:num w:numId="5">
    <w:abstractNumId w:val="2"/>
  </w:num>
  <w:num w:numId="6">
    <w:abstractNumId w:val="6"/>
  </w:num>
  <w:num w:numId="7">
    <w:abstractNumId w:val="11"/>
  </w:num>
  <w:num w:numId="8">
    <w:abstractNumId w:val="3"/>
  </w:num>
  <w:num w:numId="9">
    <w:abstractNumId w:val="0"/>
  </w:num>
  <w:num w:numId="10">
    <w:abstractNumId w:val="9"/>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319D"/>
    <w:rsid w:val="0028457E"/>
    <w:rsid w:val="00BB3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19D"/>
    <w:rPr>
      <w:b/>
      <w:bCs/>
    </w:rPr>
  </w:style>
</w:styles>
</file>

<file path=word/webSettings.xml><?xml version="1.0" encoding="utf-8"?>
<w:webSettings xmlns:r="http://schemas.openxmlformats.org/officeDocument/2006/relationships" xmlns:w="http://schemas.openxmlformats.org/wordprocessingml/2006/main">
  <w:divs>
    <w:div w:id="12067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2018-12-11T19:39:00Z</dcterms:created>
  <dcterms:modified xsi:type="dcterms:W3CDTF">2018-12-11T19:39:00Z</dcterms:modified>
</cp:coreProperties>
</file>